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color w:val="auto"/>
          <w:sz w:val="32"/>
          <w:lang w:bidi="ar-SA"/>
        </w:rPr>
      </w:pPr>
      <w:r>
        <w:rPr>
          <w:rFonts w:hint="eastAsia" w:ascii="黑体" w:eastAsia="黑体" w:cs="黑体"/>
          <w:color w:val="auto"/>
          <w:sz w:val="32"/>
          <w:lang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0"/>
        <w:jc w:val="center"/>
        <w:outlineLvl w:val="9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贵州省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十三届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人大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五次会议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代表建议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7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办理情况征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求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意见表</w:t>
      </w:r>
      <w:bookmarkEnd w:id="0"/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58"/>
        <w:gridCol w:w="1074"/>
        <w:gridCol w:w="1470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建议号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承办单位</w:t>
            </w:r>
          </w:p>
        </w:tc>
        <w:tc>
          <w:tcPr>
            <w:tcW w:w="4262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事  由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通讯地址</w:t>
            </w:r>
          </w:p>
        </w:tc>
        <w:tc>
          <w:tcPr>
            <w:tcW w:w="3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联系方式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4" w:hRule="atLeast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对办理情况是否满意</w:t>
            </w: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有何进一步的建议要求</w:t>
            </w: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 xml:space="preserve">                               </w:t>
            </w: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eastAsia="zh-CN" w:bidi="ar-SA"/>
              </w:rPr>
              <w:t>　　　　　　　　　　　　　　　　</w:t>
            </w: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>代表签名：</w:t>
            </w:r>
          </w:p>
          <w:p>
            <w:pP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lang w:bidi="ar-SA"/>
              </w:rPr>
              <w:t xml:space="preserve">                                 20   年    月    日</w:t>
            </w:r>
          </w:p>
        </w:tc>
      </w:tr>
    </w:tbl>
    <w:p>
      <w:pPr>
        <w:spacing w:line="480" w:lineRule="exact"/>
        <w:ind w:left="480" w:hanging="480" w:hangingChars="200"/>
        <w:rPr>
          <w:rFonts w:hint="eastAsia" w:ascii="仿宋_GB2312" w:eastAsia="仿宋_GB2312" w:cs="仿宋_GB2312"/>
          <w:color w:val="auto"/>
          <w:sz w:val="24"/>
          <w:szCs w:val="24"/>
          <w:lang w:bidi="ar-SA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lang w:bidi="ar-SA"/>
        </w:rPr>
        <w:t>注：此表由代表本人填写后，书面反馈省人大选任联委</w:t>
      </w:r>
      <w:r>
        <w:rPr>
          <w:rFonts w:hint="eastAsia" w:ascii="仿宋_GB2312" w:eastAsia="仿宋_GB2312" w:cs="仿宋_GB2312"/>
          <w:color w:val="auto"/>
          <w:sz w:val="24"/>
          <w:szCs w:val="24"/>
          <w:lang w:eastAsia="zh-CN" w:bidi="ar-SA"/>
        </w:rPr>
        <w:t>选举任免建议办理处</w:t>
      </w:r>
      <w:r>
        <w:rPr>
          <w:rFonts w:hint="eastAsia" w:ascii="仿宋_GB2312" w:eastAsia="仿宋_GB2312" w:cs="仿宋_GB2312"/>
          <w:color w:val="auto"/>
          <w:sz w:val="24"/>
          <w:szCs w:val="24"/>
          <w:lang w:bidi="ar-SA"/>
        </w:rPr>
        <w:t>。</w:t>
      </w:r>
    </w:p>
    <w:p>
      <w:pPr>
        <w:spacing w:line="480" w:lineRule="exact"/>
        <w:rPr>
          <w:rFonts w:hint="eastAsia" w:ascii="仿宋_GB2312" w:eastAsia="仿宋_GB2312" w:cs="仿宋_GB2312"/>
          <w:color w:val="auto"/>
          <w:sz w:val="28"/>
          <w:lang w:bidi="ar-SA"/>
        </w:rPr>
      </w:pPr>
      <w:r>
        <w:rPr>
          <w:rFonts w:hint="eastAsia" w:ascii="仿宋_GB2312" w:eastAsia="仿宋_GB2312" w:cs="仿宋_GB2312"/>
          <w:color w:val="auto"/>
          <w:sz w:val="28"/>
          <w:lang w:bidi="ar-SA"/>
        </w:rPr>
        <w:t>电话：0851</w:t>
      </w:r>
      <w:r>
        <w:rPr>
          <w:rFonts w:hint="eastAsia" w:ascii="仿宋_GB2312" w:eastAsia="仿宋_GB2312" w:cs="仿宋_GB2312"/>
          <w:color w:val="auto"/>
          <w:sz w:val="28"/>
          <w:lang w:eastAsia="zh-CN" w:bidi="ar-SA"/>
        </w:rPr>
        <w:t>—</w:t>
      </w:r>
      <w:r>
        <w:rPr>
          <w:rFonts w:hint="eastAsia" w:ascii="仿宋_GB2312" w:eastAsia="仿宋_GB2312" w:cs="仿宋_GB2312"/>
          <w:color w:val="auto"/>
          <w:sz w:val="28"/>
          <w:lang w:val="en-US" w:eastAsia="zh-CN" w:bidi="ar-SA"/>
        </w:rPr>
        <w:t>86890083</w:t>
      </w:r>
      <w:r>
        <w:rPr>
          <w:rFonts w:hint="eastAsia" w:ascii="仿宋_GB2312" w:eastAsia="仿宋_GB2312" w:cs="仿宋_GB2312"/>
          <w:color w:val="auto"/>
          <w:sz w:val="28"/>
          <w:lang w:bidi="ar-SA"/>
        </w:rPr>
        <w:t xml:space="preserve">（传真）     </w:t>
      </w:r>
      <w:r>
        <w:rPr>
          <w:rFonts w:hint="eastAsia" w:ascii="仿宋_GB2312" w:eastAsia="仿宋_GB2312" w:cs="仿宋_GB2312"/>
          <w:color w:val="auto"/>
          <w:sz w:val="28"/>
          <w:lang w:val="en-US" w:eastAsia="zh-CN" w:bidi="ar-SA"/>
        </w:rPr>
        <w:t xml:space="preserve">    </w:t>
      </w:r>
      <w:r>
        <w:rPr>
          <w:rFonts w:hint="eastAsia" w:ascii="仿宋_GB2312" w:eastAsia="仿宋_GB2312" w:cs="仿宋_GB2312"/>
          <w:color w:val="auto"/>
          <w:sz w:val="28"/>
          <w:lang w:bidi="ar-SA"/>
        </w:rPr>
        <w:t xml:space="preserve"> </w:t>
      </w:r>
      <w:r>
        <w:rPr>
          <w:rFonts w:hint="eastAsia" w:ascii="仿宋_GB2312" w:eastAsia="仿宋_GB2312" w:cs="仿宋_GB2312"/>
          <w:color w:val="auto"/>
          <w:sz w:val="28"/>
          <w:lang w:val="en-US" w:eastAsia="zh-CN" w:bidi="ar-SA"/>
        </w:rPr>
        <w:t xml:space="preserve">   </w:t>
      </w:r>
      <w:r>
        <w:rPr>
          <w:rFonts w:hint="eastAsia" w:ascii="仿宋_GB2312" w:eastAsia="仿宋_GB2312" w:cs="仿宋_GB2312"/>
          <w:color w:val="auto"/>
          <w:sz w:val="28"/>
          <w:lang w:bidi="ar-SA"/>
        </w:rPr>
        <w:t>邮政编码：550004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607F"/>
    <w:rsid w:val="1E4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2022-04-08T07:01:00Z</dcterms:created>
  <dc:creator>慢慢</dc:creator>
  <cp:lastModifiedBy>慢慢</cp:lastModifiedBy>
  <dcterms:modified xsi:type="dcterms:W3CDTF">2022-04-08T07:03:18Z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416AAEB10FAA4C7B9CA1ABC8015A1B5B</vt:lpwstr>
  </property>
</Properties>
</file>